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A3" w:rsidRDefault="005916A3">
      <w:pPr>
        <w:rPr>
          <w:rFonts w:ascii="Lucida Handwriting" w:hAnsi="Lucida Handwriting"/>
          <w:b/>
        </w:rPr>
      </w:pPr>
      <w:r>
        <w:rPr>
          <w:rFonts w:ascii="Lucida Handwriting" w:hAnsi="Lucida Handwriting"/>
          <w:b/>
        </w:rPr>
        <w:t>Greetings….</w:t>
      </w:r>
    </w:p>
    <w:p w:rsidR="005916A3" w:rsidRDefault="005916A3">
      <w:pPr>
        <w:rPr>
          <w:rFonts w:asciiTheme="majorHAnsi" w:hAnsiTheme="majorHAnsi"/>
        </w:rPr>
      </w:pPr>
      <w:r>
        <w:rPr>
          <w:rFonts w:asciiTheme="majorHAnsi" w:hAnsiTheme="majorHAnsi"/>
        </w:rPr>
        <w:t>I apologize that it has taken me this long to get your assignment up, but for this reason, you will not be overwhelmed with work.</w:t>
      </w:r>
    </w:p>
    <w:p w:rsidR="001A694F" w:rsidRDefault="001A694F">
      <w:pPr>
        <w:rPr>
          <w:rFonts w:asciiTheme="majorHAnsi" w:hAnsiTheme="majorHAnsi"/>
        </w:rPr>
      </w:pPr>
      <w:r>
        <w:rPr>
          <w:rFonts w:asciiTheme="majorHAnsi" w:hAnsiTheme="majorHAnsi"/>
        </w:rPr>
        <w:t xml:space="preserve">Your homework has </w:t>
      </w:r>
      <w:r w:rsidR="0060342C" w:rsidRPr="0060342C">
        <w:rPr>
          <w:rFonts w:asciiTheme="majorHAnsi" w:hAnsiTheme="majorHAnsi"/>
          <w:b/>
        </w:rPr>
        <w:t>3</w:t>
      </w:r>
      <w:r>
        <w:rPr>
          <w:rFonts w:asciiTheme="majorHAnsi" w:hAnsiTheme="majorHAnsi"/>
        </w:rPr>
        <w:t xml:space="preserve"> parts:   </w:t>
      </w:r>
      <w:r w:rsidR="0094396D">
        <w:rPr>
          <w:rFonts w:asciiTheme="majorHAnsi" w:hAnsiTheme="majorHAnsi"/>
        </w:rPr>
        <w:t>(1)</w:t>
      </w:r>
      <w:r w:rsidR="0094396D" w:rsidRPr="0094396D">
        <w:rPr>
          <w:rFonts w:asciiTheme="majorHAnsi" w:hAnsiTheme="majorHAnsi"/>
        </w:rPr>
        <w:t xml:space="preserve"> </w:t>
      </w:r>
      <w:r w:rsidR="0094396D">
        <w:rPr>
          <w:rFonts w:asciiTheme="majorHAnsi" w:hAnsiTheme="majorHAnsi"/>
        </w:rPr>
        <w:t>Review exercise: paraphrasing (2) Create</w:t>
      </w:r>
      <w:r w:rsidR="0060342C">
        <w:rPr>
          <w:rFonts w:asciiTheme="majorHAnsi" w:hAnsiTheme="majorHAnsi"/>
        </w:rPr>
        <w:t xml:space="preserve"> an annotated </w:t>
      </w:r>
      <w:r w:rsidR="0094396D">
        <w:rPr>
          <w:rFonts w:asciiTheme="majorHAnsi" w:hAnsiTheme="majorHAnsi"/>
        </w:rPr>
        <w:t xml:space="preserve">bibliography </w:t>
      </w:r>
      <w:r w:rsidR="0060342C">
        <w:rPr>
          <w:rFonts w:asciiTheme="majorHAnsi" w:hAnsiTheme="majorHAnsi"/>
        </w:rPr>
        <w:t>(3) Read “I Hear America Singing”</w:t>
      </w:r>
      <w:r w:rsidR="0094396D">
        <w:rPr>
          <w:rFonts w:asciiTheme="majorHAnsi" w:hAnsiTheme="majorHAnsi"/>
        </w:rPr>
        <w:t xml:space="preserve"> </w:t>
      </w:r>
      <w:proofErr w:type="gramStart"/>
      <w:r w:rsidR="0094396D">
        <w:rPr>
          <w:rFonts w:asciiTheme="majorHAnsi" w:hAnsiTheme="majorHAnsi"/>
        </w:rPr>
        <w:t>by</w:t>
      </w:r>
      <w:r w:rsidR="0060342C">
        <w:rPr>
          <w:rFonts w:asciiTheme="majorHAnsi" w:hAnsiTheme="majorHAnsi"/>
        </w:rPr>
        <w:t xml:space="preserve">  Walt</w:t>
      </w:r>
      <w:proofErr w:type="gramEnd"/>
      <w:r w:rsidR="0060342C">
        <w:rPr>
          <w:rFonts w:asciiTheme="majorHAnsi" w:hAnsiTheme="majorHAnsi"/>
        </w:rPr>
        <w:t xml:space="preserve"> Whitman (not in book, but available online for free)</w:t>
      </w:r>
    </w:p>
    <w:p w:rsidR="0060342C" w:rsidRPr="0060342C" w:rsidRDefault="0060342C" w:rsidP="0060342C">
      <w:pPr>
        <w:pStyle w:val="Heading2"/>
        <w:rPr>
          <w:rFonts w:cs="Tahoma"/>
          <w:color w:val="auto"/>
        </w:rPr>
      </w:pPr>
      <w:r w:rsidRPr="0060342C">
        <w:rPr>
          <w:rFonts w:cs="Tahoma"/>
          <w:color w:val="auto"/>
          <w:highlight w:val="green"/>
        </w:rPr>
        <w:t>PART 1</w:t>
      </w:r>
    </w:p>
    <w:p w:rsidR="0060342C" w:rsidRDefault="0060342C" w:rsidP="0060342C">
      <w:pPr>
        <w:pStyle w:val="Heading2"/>
        <w:rPr>
          <w:rFonts w:cs="Tahoma"/>
        </w:rPr>
      </w:pPr>
      <w:r>
        <w:rPr>
          <w:rFonts w:cs="Tahoma"/>
        </w:rPr>
        <w:t>NAME</w:t>
      </w:r>
      <w:proofErr w:type="gramStart"/>
      <w:r>
        <w:rPr>
          <w:rFonts w:cs="Tahoma"/>
        </w:rPr>
        <w:t>:_</w:t>
      </w:r>
      <w:proofErr w:type="gramEnd"/>
      <w:r>
        <w:rPr>
          <w:rFonts w:cs="Tahoma"/>
        </w:rPr>
        <w:t>__________________________________</w:t>
      </w:r>
    </w:p>
    <w:p w:rsidR="0060342C" w:rsidRDefault="0060342C" w:rsidP="0060342C">
      <w:pPr>
        <w:pStyle w:val="Heading2"/>
        <w:rPr>
          <w:rFonts w:cs="Tahoma"/>
        </w:rPr>
      </w:pPr>
      <w:proofErr w:type="gramStart"/>
      <w:r>
        <w:rPr>
          <w:rFonts w:cs="Tahoma"/>
        </w:rPr>
        <w:t>Exercise :</w:t>
      </w:r>
      <w:proofErr w:type="gramEnd"/>
      <w:r>
        <w:rPr>
          <w:rFonts w:cs="Tahoma"/>
        </w:rPr>
        <w:t xml:space="preserve"> Paraphrasing Exercise</w:t>
      </w:r>
    </w:p>
    <w:p w:rsidR="0060342C" w:rsidRDefault="0060342C" w:rsidP="0060342C">
      <w:pPr>
        <w:pStyle w:val="NormalWeb"/>
        <w:rPr>
          <w:rFonts w:ascii="Verdana" w:hAnsi="Verdana" w:cs="Tahoma"/>
          <w:color w:val="000000"/>
        </w:rPr>
      </w:pPr>
      <w:r w:rsidRPr="001A67B1">
        <w:rPr>
          <w:rFonts w:ascii="Verdana" w:hAnsi="Verdana" w:cs="Tahoma"/>
          <w:color w:val="000000"/>
          <w:highlight w:val="yellow"/>
        </w:rPr>
        <w:t>Directions: On a separate piece of paper, write a paraphrase of each of the following passages. Try not to look back at the original passage.</w:t>
      </w:r>
    </w:p>
    <w:p w:rsidR="0060342C" w:rsidRDefault="0060342C" w:rsidP="0060342C">
      <w:pPr>
        <w:pStyle w:val="NormalWeb"/>
        <w:rPr>
          <w:rFonts w:ascii="Verdana" w:hAnsi="Verdana" w:cs="Tahoma"/>
          <w:color w:val="000000"/>
        </w:rPr>
      </w:pPr>
      <w:r>
        <w:rPr>
          <w:rFonts w:ascii="Verdana" w:hAnsi="Verdana" w:cs="Tahoma"/>
          <w:color w:val="000000"/>
        </w:rPr>
        <w:t xml:space="preserve">1. "The Antarctic is the vast source of cold on our planet, just as the sun is the source of our heat, and it exerts tremendous control on our climate," [Jacques] Cousteau told the camera. "The cold ocean water around Antarctica flows north to mix with warmer water from the tropics, and its </w:t>
      </w:r>
      <w:proofErr w:type="spellStart"/>
      <w:r>
        <w:rPr>
          <w:rFonts w:ascii="Verdana" w:hAnsi="Verdana" w:cs="Tahoma"/>
          <w:color w:val="000000"/>
        </w:rPr>
        <w:t>upwellings</w:t>
      </w:r>
      <w:proofErr w:type="spellEnd"/>
      <w:r>
        <w:rPr>
          <w:rFonts w:ascii="Verdana" w:hAnsi="Verdana" w:cs="Tahoma"/>
          <w:color w:val="000000"/>
        </w:rPr>
        <w:t xml:space="preserve"> help to cool both the surface water and our atmosphere. Yet the fragility of this regulating system is now threatened by human activity." From "Captain Cousteau," </w:t>
      </w:r>
      <w:r>
        <w:rPr>
          <w:rStyle w:val="Emphasis"/>
          <w:rFonts w:ascii="Verdana" w:hAnsi="Verdana" w:cs="Tahoma"/>
          <w:color w:val="000000"/>
        </w:rPr>
        <w:t>Audubon</w:t>
      </w:r>
      <w:r>
        <w:rPr>
          <w:rFonts w:ascii="Verdana" w:hAnsi="Verdana" w:cs="Tahoma"/>
          <w:color w:val="000000"/>
        </w:rPr>
        <w:t xml:space="preserve"> (May 1990):17.</w:t>
      </w:r>
    </w:p>
    <w:p w:rsidR="0060342C" w:rsidRDefault="0060342C" w:rsidP="0060342C">
      <w:pPr>
        <w:pStyle w:val="NormalWeb"/>
        <w:rPr>
          <w:rFonts w:ascii="Verdana" w:hAnsi="Verdana" w:cs="Tahoma"/>
          <w:color w:val="000000"/>
        </w:rPr>
      </w:pPr>
      <w:r>
        <w:rPr>
          <w:rFonts w:ascii="Verdana" w:hAnsi="Verdana" w:cs="Tahoma"/>
          <w:color w:val="000000"/>
        </w:rPr>
        <w:t xml:space="preserve">2. "The twenties were the </w:t>
      </w:r>
      <w:proofErr w:type="gramStart"/>
      <w:r>
        <w:rPr>
          <w:rFonts w:ascii="Verdana" w:hAnsi="Verdana" w:cs="Tahoma"/>
          <w:color w:val="000000"/>
        </w:rPr>
        <w:t>years when drinking was</w:t>
      </w:r>
      <w:proofErr w:type="gramEnd"/>
      <w:r>
        <w:rPr>
          <w:rFonts w:ascii="Verdana" w:hAnsi="Verdana" w:cs="Tahoma"/>
          <w:color w:val="000000"/>
        </w:rPr>
        <w:t xml:space="preserve"> against the law, and the law was a bad joke because everyone knew of a local bar where liquor could be had. They were the years when organized crime ruled the cities, and the police seemed powerless to do anything against it. Classical music was forgotten while jazz spread throughout the land, and men like </w:t>
      </w:r>
      <w:proofErr w:type="spellStart"/>
      <w:r>
        <w:rPr>
          <w:rFonts w:ascii="Verdana" w:hAnsi="Verdana" w:cs="Tahoma"/>
          <w:color w:val="000000"/>
        </w:rPr>
        <w:t>Bix</w:t>
      </w:r>
      <w:proofErr w:type="spellEnd"/>
      <w:r>
        <w:rPr>
          <w:rFonts w:ascii="Verdana" w:hAnsi="Verdana" w:cs="Tahoma"/>
          <w:color w:val="000000"/>
        </w:rPr>
        <w:t xml:space="preserve"> Beiderbecke, Louis Armstrong, and Count Basie became the heroes of the young. The flapper was born in the twenties, and with her bobbed hair and short skirts, she symbolized, perhaps more than anyone or anything else, America's break with the past." From Kathleen Yancey, </w:t>
      </w:r>
      <w:r>
        <w:rPr>
          <w:rStyle w:val="Emphasis"/>
          <w:rFonts w:ascii="Verdana" w:hAnsi="Verdana" w:cs="Tahoma"/>
          <w:color w:val="000000"/>
        </w:rPr>
        <w:t xml:space="preserve">English 102 Supplemental </w:t>
      </w:r>
      <w:proofErr w:type="gramStart"/>
      <w:r>
        <w:rPr>
          <w:rStyle w:val="Emphasis"/>
          <w:rFonts w:ascii="Verdana" w:hAnsi="Verdana" w:cs="Tahoma"/>
          <w:color w:val="000000"/>
        </w:rPr>
        <w:t>Guide</w:t>
      </w:r>
      <w:proofErr w:type="gramEnd"/>
      <w:r>
        <w:rPr>
          <w:rFonts w:ascii="Verdana" w:hAnsi="Verdana" w:cs="Tahoma"/>
          <w:color w:val="000000"/>
        </w:rPr>
        <w:t xml:space="preserve"> (1989): 25.</w:t>
      </w:r>
    </w:p>
    <w:p w:rsidR="0060342C" w:rsidRDefault="0060342C" w:rsidP="0060342C">
      <w:pPr>
        <w:pStyle w:val="NormalWeb"/>
        <w:rPr>
          <w:rFonts w:ascii="Verdana" w:hAnsi="Verdana" w:cs="Tahoma"/>
          <w:color w:val="000000"/>
        </w:rPr>
      </w:pPr>
      <w:r>
        <w:rPr>
          <w:rFonts w:ascii="Verdana" w:hAnsi="Verdana" w:cs="Tahoma"/>
          <w:color w:val="000000"/>
        </w:rPr>
        <w:t xml:space="preserve">3. "Of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w:t>
      </w:r>
      <w:r>
        <w:rPr>
          <w:rStyle w:val="Emphasis"/>
          <w:rFonts w:ascii="Verdana" w:hAnsi="Verdana" w:cs="Tahoma"/>
          <w:color w:val="000000"/>
        </w:rPr>
        <w:t>Consumer Reports</w:t>
      </w:r>
      <w:r>
        <w:rPr>
          <w:rFonts w:ascii="Verdana" w:hAnsi="Verdana" w:cs="Tahoma"/>
          <w:color w:val="000000"/>
        </w:rPr>
        <w:t xml:space="preserve"> (May 1990): 348.</w:t>
      </w:r>
    </w:p>
    <w:p w:rsidR="0060342C" w:rsidRDefault="0060342C" w:rsidP="0060342C">
      <w:pPr>
        <w:pStyle w:val="NormalWeb"/>
        <w:rPr>
          <w:rFonts w:ascii="Verdana" w:hAnsi="Verdana" w:cs="Tahoma"/>
          <w:color w:val="000000"/>
        </w:rPr>
      </w:pPr>
      <w:r>
        <w:rPr>
          <w:rFonts w:ascii="Verdana" w:hAnsi="Verdana" w:cs="Tahoma"/>
          <w:color w:val="000000"/>
        </w:rPr>
        <w:t xml:space="preserve">4. "Matisse is the best painter ever at putting the viewer at the scene. He's the most realistic of all modern artists, if you admit the feel of the breeze as necessary to a landscape and the smell of oranges as essential to a still life. "The </w:t>
      </w:r>
      <w:proofErr w:type="spellStart"/>
      <w:r>
        <w:rPr>
          <w:rFonts w:ascii="Verdana" w:hAnsi="Verdana" w:cs="Tahoma"/>
          <w:color w:val="000000"/>
        </w:rPr>
        <w:t>Casbah</w:t>
      </w:r>
      <w:proofErr w:type="spellEnd"/>
      <w:r>
        <w:rPr>
          <w:rFonts w:ascii="Verdana" w:hAnsi="Verdana" w:cs="Tahoma"/>
          <w:color w:val="000000"/>
        </w:rPr>
        <w:t xml:space="preserve"> Gate" depicts the well-known gateway Bab el </w:t>
      </w:r>
      <w:proofErr w:type="spellStart"/>
      <w:r>
        <w:rPr>
          <w:rFonts w:ascii="Verdana" w:hAnsi="Verdana" w:cs="Tahoma"/>
          <w:color w:val="000000"/>
        </w:rPr>
        <w:t>Aassa</w:t>
      </w:r>
      <w:proofErr w:type="spellEnd"/>
      <w:r>
        <w:rPr>
          <w:rFonts w:ascii="Verdana" w:hAnsi="Verdana" w:cs="Tahoma"/>
          <w:color w:val="000000"/>
        </w:rPr>
        <w:t xml:space="preserve">, which pierces the southern wall of the city near the sultan's palace. With scrubby coats of ivory, aqua, blue, and rose delicately fenced by the liveliest gray outline in art history, Matisse gets the essence of a Tangier afternoon, including the subtle presence of the </w:t>
      </w:r>
      <w:proofErr w:type="spellStart"/>
      <w:r>
        <w:rPr>
          <w:rFonts w:ascii="Verdana" w:hAnsi="Verdana" w:cs="Tahoma"/>
          <w:color w:val="000000"/>
        </w:rPr>
        <w:t>bowaab</w:t>
      </w:r>
      <w:proofErr w:type="spellEnd"/>
      <w:r>
        <w:rPr>
          <w:rFonts w:ascii="Verdana" w:hAnsi="Verdana" w:cs="Tahoma"/>
          <w:color w:val="000000"/>
        </w:rPr>
        <w:t xml:space="preserve">, the sentry who sits and surveys those who pass through the gate." From Peter </w:t>
      </w:r>
      <w:proofErr w:type="spellStart"/>
      <w:r>
        <w:rPr>
          <w:rFonts w:ascii="Verdana" w:hAnsi="Verdana" w:cs="Tahoma"/>
          <w:color w:val="000000"/>
        </w:rPr>
        <w:t>Plagens</w:t>
      </w:r>
      <w:proofErr w:type="spellEnd"/>
      <w:r>
        <w:rPr>
          <w:rFonts w:ascii="Verdana" w:hAnsi="Verdana" w:cs="Tahoma"/>
          <w:color w:val="000000"/>
        </w:rPr>
        <w:t xml:space="preserve">, "Bright Lights." </w:t>
      </w:r>
      <w:r>
        <w:rPr>
          <w:rStyle w:val="Emphasis"/>
          <w:rFonts w:ascii="Verdana" w:hAnsi="Verdana" w:cs="Tahoma"/>
          <w:color w:val="000000"/>
        </w:rPr>
        <w:t>Newsweek</w:t>
      </w:r>
      <w:r>
        <w:rPr>
          <w:rFonts w:ascii="Verdana" w:hAnsi="Verdana" w:cs="Tahoma"/>
          <w:color w:val="000000"/>
        </w:rPr>
        <w:t xml:space="preserve"> (26 March 1990): 50.</w:t>
      </w:r>
    </w:p>
    <w:p w:rsidR="0060342C" w:rsidRDefault="0060342C" w:rsidP="0060342C">
      <w:pPr>
        <w:pStyle w:val="NormalWeb"/>
        <w:rPr>
          <w:rFonts w:ascii="Verdana" w:hAnsi="Verdana" w:cs="Tahoma"/>
          <w:color w:val="000000"/>
        </w:rPr>
      </w:pPr>
      <w:r>
        <w:rPr>
          <w:rFonts w:ascii="Verdana" w:hAnsi="Verdana" w:cs="Tahoma"/>
          <w:color w:val="000000"/>
        </w:rPr>
        <w:t xml:space="preserve">5. "While the Sears Tower is arguably the greatest achievement in skyscraper engineering so far, it's unlikely that architects and engineers have abandoned the quest for the world's tallest building. The question is: Just how high can a building go? Structural engineer William </w:t>
      </w:r>
      <w:proofErr w:type="spellStart"/>
      <w:r>
        <w:rPr>
          <w:rFonts w:ascii="Verdana" w:hAnsi="Verdana" w:cs="Tahoma"/>
          <w:color w:val="000000"/>
        </w:rPr>
        <w:t>LeMessurier</w:t>
      </w:r>
      <w:proofErr w:type="spellEnd"/>
      <w:r>
        <w:rPr>
          <w:rFonts w:ascii="Verdana" w:hAnsi="Verdana" w:cs="Tahoma"/>
          <w:color w:val="000000"/>
        </w:rPr>
        <w:t xml:space="preserve"> has designed a skyscraper nearly one-half mile high, twice as tall as the Sears Tower. And architect Robert </w:t>
      </w:r>
      <w:proofErr w:type="spellStart"/>
      <w:r>
        <w:rPr>
          <w:rFonts w:ascii="Verdana" w:hAnsi="Verdana" w:cs="Tahoma"/>
          <w:color w:val="000000"/>
        </w:rPr>
        <w:t>Sobel</w:t>
      </w:r>
      <w:proofErr w:type="spellEnd"/>
      <w:r>
        <w:rPr>
          <w:rFonts w:ascii="Verdana" w:hAnsi="Verdana" w:cs="Tahoma"/>
          <w:color w:val="000000"/>
        </w:rPr>
        <w:t xml:space="preserve"> claims that existing technology could produce a 500-story building." </w:t>
      </w:r>
      <w:proofErr w:type="gramStart"/>
      <w:r>
        <w:rPr>
          <w:rFonts w:ascii="Verdana" w:hAnsi="Verdana" w:cs="Tahoma"/>
          <w:color w:val="000000"/>
        </w:rPr>
        <w:t>From Ron Bachman, "Reaching for the Sky."</w:t>
      </w:r>
      <w:proofErr w:type="gramEnd"/>
      <w:r>
        <w:rPr>
          <w:rFonts w:ascii="Verdana" w:hAnsi="Verdana" w:cs="Tahoma"/>
          <w:color w:val="000000"/>
        </w:rPr>
        <w:t xml:space="preserve"> </w:t>
      </w:r>
      <w:r>
        <w:rPr>
          <w:rStyle w:val="Emphasis"/>
          <w:rFonts w:ascii="Verdana" w:hAnsi="Verdana" w:cs="Tahoma"/>
          <w:color w:val="000000"/>
        </w:rPr>
        <w:t>Dial</w:t>
      </w:r>
      <w:r>
        <w:rPr>
          <w:rFonts w:ascii="Verdana" w:hAnsi="Verdana" w:cs="Tahoma"/>
          <w:color w:val="000000"/>
        </w:rPr>
        <w:t xml:space="preserve"> (May 1990): 15.</w:t>
      </w:r>
    </w:p>
    <w:p w:rsidR="0060342C" w:rsidRPr="0060342C" w:rsidRDefault="0060342C" w:rsidP="0060342C">
      <w:pPr>
        <w:rPr>
          <w:b/>
        </w:rPr>
      </w:pPr>
      <w:r w:rsidRPr="0060342C">
        <w:rPr>
          <w:b/>
          <w:highlight w:val="green"/>
        </w:rPr>
        <w:lastRenderedPageBreak/>
        <w:t>PART 2: CREATING AN ANNOTATED BIBLIOGRAPHY</w:t>
      </w:r>
    </w:p>
    <w:p w:rsidR="005916A3" w:rsidRDefault="005916A3">
      <w:pPr>
        <w:rPr>
          <w:rFonts w:asciiTheme="majorHAnsi" w:hAnsiTheme="majorHAnsi"/>
          <w:b/>
        </w:rPr>
      </w:pPr>
    </w:p>
    <w:p w:rsidR="0060342C" w:rsidRPr="0060342C" w:rsidRDefault="0060342C">
      <w:pPr>
        <w:rPr>
          <w:rFonts w:asciiTheme="majorHAnsi" w:hAnsiTheme="majorHAnsi"/>
          <w:b/>
          <w:i/>
        </w:rPr>
      </w:pPr>
      <w:r w:rsidRPr="0060342C">
        <w:rPr>
          <w:rFonts w:asciiTheme="majorHAnsi" w:hAnsiTheme="majorHAnsi"/>
          <w:b/>
          <w:i/>
          <w:highlight w:val="yellow"/>
        </w:rPr>
        <w:t>DIRECTIONS</w:t>
      </w:r>
    </w:p>
    <w:p w:rsidR="005916A3" w:rsidRDefault="005916A3">
      <w:pPr>
        <w:rPr>
          <w:rFonts w:asciiTheme="majorHAnsi" w:hAnsiTheme="majorHAnsi"/>
        </w:rPr>
      </w:pPr>
      <w:r>
        <w:rPr>
          <w:rFonts w:asciiTheme="majorHAnsi" w:hAnsiTheme="majorHAnsi"/>
        </w:rPr>
        <w:t>Use the following link to read about a new bill up for consideration in the Alabama house.   It is all about the legalization of marijuana.</w:t>
      </w:r>
    </w:p>
    <w:p w:rsidR="005916A3" w:rsidRDefault="005916A3">
      <w:pPr>
        <w:rPr>
          <w:rFonts w:asciiTheme="majorHAnsi" w:hAnsiTheme="majorHAnsi"/>
        </w:rPr>
      </w:pPr>
      <w:r>
        <w:rPr>
          <w:rFonts w:asciiTheme="majorHAnsi" w:hAnsiTheme="majorHAnsi"/>
        </w:rPr>
        <w:t>After reading the article, take a preliminary position for or against this.</w:t>
      </w:r>
    </w:p>
    <w:p w:rsidR="003555E9" w:rsidRDefault="005916A3">
      <w:pPr>
        <w:rPr>
          <w:rFonts w:asciiTheme="majorHAnsi" w:hAnsiTheme="majorHAnsi"/>
          <w:b/>
        </w:rPr>
      </w:pPr>
      <w:r>
        <w:rPr>
          <w:rFonts w:asciiTheme="majorHAnsi" w:hAnsiTheme="majorHAnsi"/>
        </w:rPr>
        <w:t>Then find at least 3 sources to su</w:t>
      </w:r>
      <w:r w:rsidR="003555E9">
        <w:rPr>
          <w:rFonts w:asciiTheme="majorHAnsi" w:hAnsiTheme="majorHAnsi"/>
        </w:rPr>
        <w:t xml:space="preserve">pport your position and create an </w:t>
      </w:r>
      <w:r w:rsidR="003555E9">
        <w:rPr>
          <w:rFonts w:asciiTheme="majorHAnsi" w:hAnsiTheme="majorHAnsi"/>
          <w:b/>
        </w:rPr>
        <w:t>ANNOTATED BIBLIOGRAPHY</w:t>
      </w:r>
    </w:p>
    <w:p w:rsidR="0094396D" w:rsidRPr="0094396D" w:rsidRDefault="0094396D">
      <w:pPr>
        <w:rPr>
          <w:rFonts w:asciiTheme="majorHAnsi" w:hAnsiTheme="majorHAnsi"/>
          <w:b/>
          <w:i/>
        </w:rPr>
      </w:pPr>
      <w:r w:rsidRPr="0094396D">
        <w:rPr>
          <w:rFonts w:asciiTheme="majorHAnsi" w:hAnsiTheme="majorHAnsi"/>
          <w:b/>
          <w:i/>
          <w:highlight w:val="yellow"/>
        </w:rPr>
        <w:t>NOTES</w:t>
      </w:r>
    </w:p>
    <w:p w:rsidR="003555E9" w:rsidRDefault="003555E9">
      <w:pPr>
        <w:rPr>
          <w:rFonts w:asciiTheme="majorHAnsi" w:hAnsiTheme="majorHAnsi"/>
          <w:b/>
        </w:rPr>
      </w:pPr>
      <w:r>
        <w:rPr>
          <w:rFonts w:asciiTheme="majorHAnsi" w:hAnsiTheme="majorHAnsi"/>
          <w:b/>
        </w:rPr>
        <w:t>WHAT IS AN ANNOTATED BIBLIOGRAPHY?</w:t>
      </w:r>
    </w:p>
    <w:p w:rsidR="00C1393E" w:rsidRPr="00C1393E" w:rsidRDefault="00C1393E">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2B56A397" wp14:editId="35CEA8B4">
                <wp:simplePos x="0" y="0"/>
                <wp:positionH relativeFrom="column">
                  <wp:posOffset>-327720</wp:posOffset>
                </wp:positionH>
                <wp:positionV relativeFrom="paragraph">
                  <wp:posOffset>535137</wp:posOffset>
                </wp:positionV>
                <wp:extent cx="301877" cy="336322"/>
                <wp:effectExtent l="19050" t="38100" r="41275" b="45085"/>
                <wp:wrapNone/>
                <wp:docPr id="4" name="5-Point Star 4"/>
                <wp:cNvGraphicFramePr/>
                <a:graphic xmlns:a="http://schemas.openxmlformats.org/drawingml/2006/main">
                  <a:graphicData uri="http://schemas.microsoft.com/office/word/2010/wordprocessingShape">
                    <wps:wsp>
                      <wps:cNvSpPr/>
                      <wps:spPr>
                        <a:xfrm>
                          <a:off x="0" y="0"/>
                          <a:ext cx="301877" cy="33632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26" style="position:absolute;margin-left:-25.8pt;margin-top:42.15pt;width:23.7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877,3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" path="m,128463r115307,1l150939,r35631,128464l301877,128463r-93286,79395l244223,336321,150939,256925,57654,336321,93286,207858,,128463xe" fillcolor="#4f81bd [3204]" strokecolor="#243f60 [1604]" strokeweight="2pt">
                <v:path arrowok="t" o:connecttype="custom" o:connectlocs="0,128463;115307,128464;150939,0;186570,128464;301877,128463;208591,207858;244223,336321;150939,256925;57654,336321;93286,207858;0,128463" o:connectangles="0,0,0,0,0,0,0,0,0,0,0"/>
              </v:shape>
            </w:pict>
          </mc:Fallback>
        </mc:AlternateContent>
      </w:r>
      <w:r>
        <w:rPr>
          <w:rFonts w:asciiTheme="majorHAnsi" w:hAnsiTheme="majorHAnsi"/>
          <w:b/>
        </w:rPr>
        <w:t xml:space="preserve">DEFINITION:  </w:t>
      </w:r>
      <w:r>
        <w:rPr>
          <w:rFonts w:asciiTheme="majorHAnsi" w:hAnsiTheme="majorHAnsi"/>
        </w:rPr>
        <w:t xml:space="preserve">An annotated bibliography is a detailed description of potential source information on a given topic.  </w:t>
      </w:r>
      <w:proofErr w:type="gramStart"/>
      <w:r>
        <w:rPr>
          <w:rFonts w:asciiTheme="majorHAnsi" w:hAnsiTheme="majorHAnsi"/>
        </w:rPr>
        <w:t>The  annotated</w:t>
      </w:r>
      <w:proofErr w:type="gramEnd"/>
      <w:r>
        <w:rPr>
          <w:rFonts w:asciiTheme="majorHAnsi" w:hAnsiTheme="majorHAnsi"/>
        </w:rPr>
        <w:t xml:space="preserve"> bibliography will include the source bib info in MLA style, along with a short </w:t>
      </w:r>
      <w:r>
        <w:rPr>
          <w:rFonts w:asciiTheme="majorHAnsi" w:hAnsiTheme="majorHAnsi"/>
          <w:b/>
        </w:rPr>
        <w:t>summary</w:t>
      </w:r>
      <w:r>
        <w:rPr>
          <w:rFonts w:asciiTheme="majorHAnsi" w:hAnsiTheme="majorHAnsi"/>
        </w:rPr>
        <w:t xml:space="preserve"> of the source information. </w:t>
      </w:r>
    </w:p>
    <w:p w:rsidR="003555E9" w:rsidRPr="00C1393E" w:rsidRDefault="00C1393E">
      <w:pPr>
        <w:rPr>
          <w:rFonts w:asciiTheme="majorHAnsi" w:hAnsiTheme="majorHAnsi"/>
          <w:b/>
        </w:rPr>
      </w:pPr>
      <w:r>
        <w:rPr>
          <w:rFonts w:asciiTheme="majorHAnsi" w:hAnsiTheme="majorHAnsi"/>
        </w:rPr>
        <w:t>Simply put</w:t>
      </w:r>
      <w:r w:rsidR="003555E9">
        <w:rPr>
          <w:rFonts w:asciiTheme="majorHAnsi" w:hAnsiTheme="majorHAnsi"/>
        </w:rPr>
        <w:t>, rather than just gathering sources, you will actually use one of the note</w:t>
      </w:r>
      <w:r>
        <w:rPr>
          <w:rFonts w:asciiTheme="majorHAnsi" w:hAnsiTheme="majorHAnsi"/>
        </w:rPr>
        <w:t>-</w:t>
      </w:r>
      <w:r w:rsidR="003555E9">
        <w:rPr>
          <w:rFonts w:asciiTheme="majorHAnsi" w:hAnsiTheme="majorHAnsi"/>
        </w:rPr>
        <w:t xml:space="preserve">taking skills we discussed the first day of class.  Summarize the source and evaluate its usefulness in support of your position.  </w:t>
      </w:r>
      <w:proofErr w:type="gramStart"/>
      <w:r>
        <w:rPr>
          <w:rFonts w:asciiTheme="majorHAnsi" w:hAnsiTheme="majorHAnsi"/>
        </w:rPr>
        <w:t xml:space="preserve">Use  </w:t>
      </w:r>
      <w:r>
        <w:rPr>
          <w:rFonts w:asciiTheme="majorHAnsi" w:hAnsiTheme="majorHAnsi"/>
          <w:b/>
        </w:rPr>
        <w:t>3</w:t>
      </w:r>
      <w:proofErr w:type="gramEnd"/>
      <w:r>
        <w:rPr>
          <w:rFonts w:asciiTheme="majorHAnsi" w:hAnsiTheme="majorHAnsi"/>
          <w:b/>
        </w:rPr>
        <w:t>-5 sentences.  Write in complete sentences.</w:t>
      </w:r>
    </w:p>
    <w:p w:rsidR="003555E9" w:rsidRPr="003555E9" w:rsidRDefault="003555E9">
      <w:pPr>
        <w:rPr>
          <w:rFonts w:asciiTheme="majorHAnsi" w:hAnsiTheme="majorHAnsi"/>
        </w:rPr>
      </w:pPr>
      <w:r>
        <w:rPr>
          <w:rFonts w:asciiTheme="majorHAnsi" w:hAnsiTheme="majorHAnsi"/>
          <w:b/>
          <w:noProof/>
        </w:rPr>
        <mc:AlternateContent>
          <mc:Choice Requires="wps">
            <w:drawing>
              <wp:anchor distT="0" distB="0" distL="114300" distR="114300" simplePos="0" relativeHeight="251660288" behindDoc="0" locked="0" layoutInCell="1" allowOverlap="1" wp14:anchorId="542ADADB" wp14:editId="0B1AD8C1">
                <wp:simplePos x="0" y="0"/>
                <wp:positionH relativeFrom="column">
                  <wp:posOffset>4572000</wp:posOffset>
                </wp:positionH>
                <wp:positionV relativeFrom="paragraph">
                  <wp:posOffset>252095</wp:posOffset>
                </wp:positionV>
                <wp:extent cx="977900" cy="484505"/>
                <wp:effectExtent l="19050" t="19050" r="12700" b="29845"/>
                <wp:wrapNone/>
                <wp:docPr id="2" name="Right Arrow 2"/>
                <wp:cNvGraphicFramePr/>
                <a:graphic xmlns:a="http://schemas.openxmlformats.org/drawingml/2006/main">
                  <a:graphicData uri="http://schemas.microsoft.com/office/word/2010/wordprocessingShape">
                    <wps:wsp>
                      <wps:cNvSpPr/>
                      <wps:spPr>
                        <a:xfrm rot="10800000">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in;margin-top:19.85pt;width:77pt;height:38.1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" adj="16249" fillcolor="#4f81bd [3204]" strokecolor="#243f60 [1604]" strokeweight="2pt"/>
            </w:pict>
          </mc:Fallback>
        </mc:AlternateContent>
      </w:r>
      <w:r>
        <w:rPr>
          <w:rFonts w:asciiTheme="majorHAnsi" w:hAnsiTheme="majorHAnsi"/>
          <w:b/>
          <w:noProof/>
        </w:rPr>
        <mc:AlternateContent>
          <mc:Choice Requires="wps">
            <w:drawing>
              <wp:anchor distT="0" distB="0" distL="114300" distR="114300" simplePos="0" relativeHeight="251659264" behindDoc="0" locked="0" layoutInCell="1" allowOverlap="1" wp14:anchorId="1FFA2BBF" wp14:editId="5B6D0ABD">
                <wp:simplePos x="0" y="0"/>
                <wp:positionH relativeFrom="column">
                  <wp:posOffset>400050</wp:posOffset>
                </wp:positionH>
                <wp:positionV relativeFrom="paragraph">
                  <wp:posOffset>252095</wp:posOffset>
                </wp:positionV>
                <wp:extent cx="977900" cy="484505"/>
                <wp:effectExtent l="0" t="19050" r="31750" b="29845"/>
                <wp:wrapNone/>
                <wp:docPr id="1" name="Right Arrow 1"/>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 o:spid="_x0000_s1026" type="#_x0000_t13" style="position:absolute;margin-left:31.5pt;margin-top:19.85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6pdQIAAEA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" adj="16249" fillcolor="#4f81bd [3204]" strokecolor="#243f60 [1604]" strokeweight="2pt"/>
            </w:pict>
          </mc:Fallback>
        </mc:AlternateContent>
      </w:r>
      <w:r>
        <w:rPr>
          <w:rFonts w:asciiTheme="majorHAnsi" w:hAnsiTheme="majorHAnsi"/>
        </w:rPr>
        <w:t xml:space="preserve">Use this </w:t>
      </w:r>
      <w:proofErr w:type="gramStart"/>
      <w:r>
        <w:rPr>
          <w:rFonts w:asciiTheme="majorHAnsi" w:hAnsiTheme="majorHAnsi"/>
        </w:rPr>
        <w:t xml:space="preserve">link  </w:t>
      </w:r>
      <w:proofErr w:type="gramEnd"/>
      <w:r w:rsidR="0094396D">
        <w:fldChar w:fldCharType="begin"/>
      </w:r>
      <w:r w:rsidR="0094396D">
        <w:instrText xml:space="preserve"> HYPERLINK "http://owl.english.</w:instrText>
      </w:r>
      <w:r w:rsidR="0094396D">
        <w:instrText xml:space="preserve">purdue.edu/owl/resource/614/01/" </w:instrText>
      </w:r>
      <w:r w:rsidR="0094396D">
        <w:fldChar w:fldCharType="separate"/>
      </w:r>
      <w:r w:rsidRPr="005507B7">
        <w:rPr>
          <w:rStyle w:val="Hyperlink"/>
          <w:rFonts w:asciiTheme="majorHAnsi" w:hAnsiTheme="majorHAnsi"/>
        </w:rPr>
        <w:t>http://owl.english.purdue.edu/owl/resource/614/01/</w:t>
      </w:r>
      <w:r w:rsidR="0094396D">
        <w:rPr>
          <w:rStyle w:val="Hyperlink"/>
          <w:rFonts w:asciiTheme="majorHAnsi" w:hAnsiTheme="majorHAnsi"/>
        </w:rPr>
        <w:fldChar w:fldCharType="end"/>
      </w:r>
      <w:r>
        <w:rPr>
          <w:rFonts w:asciiTheme="majorHAnsi" w:hAnsiTheme="majorHAnsi"/>
        </w:rPr>
        <w:t xml:space="preserve">  for extra help.  </w:t>
      </w:r>
    </w:p>
    <w:p w:rsidR="003555E9" w:rsidRDefault="003555E9" w:rsidP="003555E9">
      <w:pPr>
        <w:jc w:val="center"/>
        <w:rPr>
          <w:rFonts w:asciiTheme="majorHAnsi" w:hAnsiTheme="majorHAnsi"/>
          <w:b/>
        </w:rPr>
      </w:pPr>
      <w:r>
        <w:rPr>
          <w:rFonts w:asciiTheme="majorHAnsi" w:hAnsiTheme="majorHAnsi"/>
          <w:b/>
        </w:rPr>
        <w:t>SEE NEXT PAGE FOR A FULL DISCUSSION</w:t>
      </w:r>
    </w:p>
    <w:p w:rsidR="003555E9" w:rsidRPr="003555E9" w:rsidRDefault="003555E9" w:rsidP="003555E9">
      <w:pPr>
        <w:jc w:val="center"/>
        <w:rPr>
          <w:rFonts w:asciiTheme="majorHAnsi" w:hAnsiTheme="majorHAnsi"/>
          <w:b/>
        </w:rPr>
      </w:pPr>
      <w:r>
        <w:rPr>
          <w:rFonts w:asciiTheme="majorHAnsi" w:hAnsiTheme="majorHAnsi"/>
          <w:b/>
        </w:rPr>
        <w:t>AND A COMPLETE “HOW TO”</w:t>
      </w:r>
    </w:p>
    <w:p w:rsidR="003555E9" w:rsidRDefault="003555E9">
      <w:pPr>
        <w:rPr>
          <w:rFonts w:asciiTheme="majorHAnsi" w:hAnsiTheme="majorHAnsi"/>
        </w:rPr>
      </w:pPr>
    </w:p>
    <w:p w:rsidR="003555E9" w:rsidRDefault="003555E9">
      <w:pPr>
        <w:rPr>
          <w:rFonts w:asciiTheme="majorHAnsi" w:hAnsiTheme="majorHAnsi"/>
        </w:rPr>
      </w:pPr>
    </w:p>
    <w:p w:rsidR="005916A3" w:rsidRPr="005916A3" w:rsidRDefault="005916A3">
      <w:pPr>
        <w:rPr>
          <w:rFonts w:asciiTheme="majorHAnsi" w:hAnsiTheme="majorHAnsi"/>
        </w:rPr>
      </w:pPr>
      <w:r>
        <w:rPr>
          <w:rFonts w:asciiTheme="majorHAnsi" w:hAnsiTheme="majorHAnsi"/>
        </w:rPr>
        <w:t xml:space="preserve">.  Be sure to include the site from WAAY 31.  Notice I have not documented it properly:  That is your job.  You should have at least 4 entries on your working </w:t>
      </w:r>
      <w:proofErr w:type="gramStart"/>
      <w:r>
        <w:rPr>
          <w:rFonts w:asciiTheme="majorHAnsi" w:hAnsiTheme="majorHAnsi"/>
        </w:rPr>
        <w:t>bibliography  (</w:t>
      </w:r>
      <w:proofErr w:type="gramEnd"/>
      <w:r>
        <w:rPr>
          <w:rFonts w:asciiTheme="majorHAnsi" w:hAnsiTheme="majorHAnsi"/>
        </w:rPr>
        <w:t>the article from WAAY 31 and at least 3 support sources.</w:t>
      </w:r>
    </w:p>
    <w:p w:rsidR="007D7C50" w:rsidRDefault="0094396D">
      <w:hyperlink r:id="rId6" w:history="1">
        <w:r w:rsidR="005916A3" w:rsidRPr="005507B7">
          <w:rPr>
            <w:rStyle w:val="Hyperlink"/>
          </w:rPr>
          <w:t>http://www.waaytv.com/news/state/ala-house-to-consider-bill-to-legalize-marijuana/article_67c8e60a-6b35-11e2-94cc-001a4bcf6878.html</w:t>
        </w:r>
      </w:hyperlink>
    </w:p>
    <w:p w:rsidR="005916A3" w:rsidRDefault="005916A3"/>
    <w:p w:rsidR="001A67B1" w:rsidRDefault="001A67B1"/>
    <w:p w:rsidR="001A67B1" w:rsidRDefault="001A67B1">
      <w:r>
        <w:br w:type="page"/>
      </w:r>
    </w:p>
    <w:p w:rsidR="003555E9" w:rsidRDefault="001A67B1" w:rsidP="001A67B1">
      <w:pPr>
        <w:pStyle w:val="NoSpacing"/>
        <w:jc w:val="right"/>
      </w:pPr>
      <w:r>
        <w:lastRenderedPageBreak/>
        <w:t>Last Name, First Name</w:t>
      </w:r>
    </w:p>
    <w:p w:rsidR="001A67B1" w:rsidRDefault="001A67B1" w:rsidP="001A67B1">
      <w:pPr>
        <w:pStyle w:val="NoSpacing"/>
        <w:jc w:val="right"/>
      </w:pPr>
      <w:r>
        <w:t>Date</w:t>
      </w:r>
    </w:p>
    <w:p w:rsidR="001A67B1" w:rsidRDefault="001A67B1" w:rsidP="001A67B1">
      <w:pPr>
        <w:pStyle w:val="NoSpacing"/>
        <w:jc w:val="right"/>
      </w:pPr>
      <w:r>
        <w:t>American Literature II</w:t>
      </w:r>
    </w:p>
    <w:p w:rsidR="001A67B1" w:rsidRDefault="001A67B1" w:rsidP="001A67B1">
      <w:pPr>
        <w:pStyle w:val="NoSpacing"/>
        <w:jc w:val="right"/>
      </w:pPr>
      <w:r>
        <w:t>M. Penton, Instructor</w:t>
      </w:r>
    </w:p>
    <w:p w:rsidR="001A67B1" w:rsidRDefault="001A67B1" w:rsidP="001A67B1">
      <w:pPr>
        <w:pStyle w:val="NoSpacing"/>
        <w:jc w:val="right"/>
      </w:pPr>
    </w:p>
    <w:p w:rsidR="00C1393E" w:rsidRDefault="00C1393E" w:rsidP="001A67B1">
      <w:pPr>
        <w:pStyle w:val="NoSpacing"/>
        <w:jc w:val="right"/>
      </w:pPr>
    </w:p>
    <w:p w:rsidR="001A694F" w:rsidRDefault="00C1393E" w:rsidP="001A694F">
      <w:pPr>
        <w:pStyle w:val="NoSpacing"/>
      </w:pPr>
      <w:r>
        <w:t xml:space="preserve">POSITION:     </w:t>
      </w:r>
      <w:r w:rsidR="001A694F">
        <w:t xml:space="preserve"> In one sentence write your current position on the legalization of marijuana; write only in </w:t>
      </w:r>
    </w:p>
    <w:p w:rsidR="001A67B1" w:rsidRDefault="001A694F" w:rsidP="001A694F">
      <w:pPr>
        <w:pStyle w:val="NoSpacing"/>
      </w:pPr>
      <w:r>
        <w:tab/>
        <w:t xml:space="preserve">          </w:t>
      </w:r>
      <w:proofErr w:type="gramStart"/>
      <w:r>
        <w:t>3</w:t>
      </w:r>
      <w:r w:rsidRPr="001A694F">
        <w:rPr>
          <w:vertAlign w:val="superscript"/>
        </w:rPr>
        <w:t>rd</w:t>
      </w:r>
      <w:r>
        <w:t xml:space="preserve"> person.</w:t>
      </w:r>
      <w:proofErr w:type="gramEnd"/>
    </w:p>
    <w:p w:rsidR="001A694F" w:rsidRDefault="001A694F" w:rsidP="00C1393E">
      <w:pPr>
        <w:pStyle w:val="NoSpacing"/>
      </w:pPr>
    </w:p>
    <w:p w:rsidR="001A694F" w:rsidRDefault="001A694F" w:rsidP="00C1393E">
      <w:pPr>
        <w:pStyle w:val="NoSpacing"/>
      </w:pPr>
    </w:p>
    <w:p w:rsidR="001A694F" w:rsidRDefault="001A694F" w:rsidP="001A694F">
      <w:pPr>
        <w:pStyle w:val="NoSpacing"/>
        <w:rPr>
          <w:lang w:val="en"/>
        </w:rPr>
      </w:pPr>
      <w:proofErr w:type="gramStart"/>
      <w:r>
        <w:rPr>
          <w:lang w:val="en"/>
        </w:rPr>
        <w:t>"Ala. House to Consider Bill to Legalize Marijuana."</w:t>
      </w:r>
      <w:proofErr w:type="gramEnd"/>
      <w:r>
        <w:rPr>
          <w:lang w:val="en"/>
        </w:rPr>
        <w:t xml:space="preserve"> </w:t>
      </w:r>
      <w:proofErr w:type="gramStart"/>
      <w:r>
        <w:rPr>
          <w:i/>
          <w:iCs/>
          <w:lang w:val="en"/>
        </w:rPr>
        <w:t>Huntsville News</w:t>
      </w:r>
      <w:r>
        <w:rPr>
          <w:lang w:val="en"/>
        </w:rPr>
        <w:t>.</w:t>
      </w:r>
      <w:proofErr w:type="gramEnd"/>
      <w:r>
        <w:rPr>
          <w:lang w:val="en"/>
        </w:rPr>
        <w:t xml:space="preserve"> WAAY 31, 30 Jan. 2013. </w:t>
      </w:r>
      <w:proofErr w:type="gramStart"/>
      <w:r>
        <w:rPr>
          <w:lang w:val="en"/>
        </w:rPr>
        <w:t>Web.</w:t>
      </w:r>
      <w:proofErr w:type="gramEnd"/>
      <w:r>
        <w:rPr>
          <w:lang w:val="en"/>
        </w:rPr>
        <w:t xml:space="preserve"> 31 </w:t>
      </w:r>
    </w:p>
    <w:p w:rsidR="003555E9" w:rsidRDefault="001A694F" w:rsidP="001A694F">
      <w:pPr>
        <w:pStyle w:val="NoSpacing"/>
        <w:ind w:left="720"/>
        <w:rPr>
          <w:lang w:val="en"/>
        </w:rPr>
      </w:pPr>
      <w:r>
        <w:rPr>
          <w:lang w:val="en"/>
        </w:rPr>
        <w:t>Jan. 2013. &lt;http://www.waaytv.com/news/state/ala-house-to-consider-bill-to-legalize-marijuana/article_67c8e60a-6b35-11e2-94cc-001a4bcf6878.html&gt;.</w:t>
      </w:r>
    </w:p>
    <w:p w:rsidR="001A694F" w:rsidRDefault="001A694F" w:rsidP="001A694F">
      <w:pPr>
        <w:pStyle w:val="NoSpacing"/>
        <w:rPr>
          <w:lang w:val="en"/>
        </w:rPr>
      </w:pPr>
      <w:r>
        <w:rPr>
          <w:lang w:val="en"/>
        </w:rPr>
        <w:tab/>
      </w:r>
    </w:p>
    <w:p w:rsidR="001A694F" w:rsidRDefault="001A694F" w:rsidP="001A694F">
      <w:pPr>
        <w:pStyle w:val="NoSpacing"/>
        <w:rPr>
          <w:lang w:val="en"/>
        </w:rPr>
      </w:pPr>
    </w:p>
    <w:p w:rsidR="001A694F" w:rsidRDefault="001A694F" w:rsidP="001A694F">
      <w:pPr>
        <w:pStyle w:val="NoSpacing"/>
        <w:rPr>
          <w:lang w:val="en"/>
        </w:rPr>
      </w:pPr>
      <w:r>
        <w:rPr>
          <w:lang w:val="en"/>
        </w:rPr>
        <w:tab/>
        <w:t>Here you would write two to three sentences summarizing this article.  You will write in 3</w:t>
      </w:r>
      <w:r w:rsidRPr="001A694F">
        <w:rPr>
          <w:vertAlign w:val="superscript"/>
          <w:lang w:val="en"/>
        </w:rPr>
        <w:t>rd</w:t>
      </w:r>
      <w:r>
        <w:rPr>
          <w:lang w:val="en"/>
        </w:rPr>
        <w:t xml:space="preserve"> </w:t>
      </w:r>
    </w:p>
    <w:p w:rsidR="001A694F" w:rsidRDefault="001A694F" w:rsidP="001A694F">
      <w:pPr>
        <w:pStyle w:val="NoSpacing"/>
      </w:pPr>
      <w:r>
        <w:rPr>
          <w:lang w:val="en"/>
        </w:rPr>
        <w:tab/>
      </w:r>
      <w:proofErr w:type="gramStart"/>
      <w:r>
        <w:rPr>
          <w:lang w:val="en"/>
        </w:rPr>
        <w:t>person</w:t>
      </w:r>
      <w:proofErr w:type="gramEnd"/>
      <w:r>
        <w:rPr>
          <w:lang w:val="en"/>
        </w:rPr>
        <w:t xml:space="preserve"> only.  Notice how the entire paragraph is indented.  </w:t>
      </w:r>
    </w:p>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94396D" w:rsidRDefault="0094396D" w:rsidP="0094396D">
      <w:pPr>
        <w:jc w:val="center"/>
        <w:rPr>
          <w:b/>
        </w:rPr>
      </w:pPr>
      <w:r w:rsidRPr="0094396D">
        <w:rPr>
          <w:b/>
          <w:highlight w:val="yellow"/>
        </w:rPr>
        <w:lastRenderedPageBreak/>
        <w:t>NOTES</w:t>
      </w:r>
    </w:p>
    <w:p w:rsidR="003555E9" w:rsidRDefault="001A67B1">
      <w:pPr>
        <w:rPr>
          <w:b/>
        </w:rPr>
      </w:pPr>
      <w:r>
        <w:rPr>
          <w:b/>
        </w:rPr>
        <w:t>THE SHORT VERSION</w:t>
      </w:r>
    </w:p>
    <w:p w:rsidR="001A67B1" w:rsidRPr="001A67B1" w:rsidRDefault="001A67B1" w:rsidP="001A67B1">
      <w:pPr>
        <w:spacing w:after="0" w:line="240" w:lineRule="auto"/>
        <w:rPr>
          <w:rFonts w:ascii="Arial" w:eastAsia="Times New Roman" w:hAnsi="Arial" w:cs="Arial"/>
          <w:color w:val="003366"/>
          <w:sz w:val="18"/>
          <w:szCs w:val="18"/>
        </w:rPr>
      </w:pPr>
      <w:r w:rsidRPr="001A67B1">
        <w:rPr>
          <w:rFonts w:ascii="Arial" w:eastAsia="Times New Roman" w:hAnsi="Arial" w:cs="Arial"/>
          <w:b/>
          <w:bCs/>
          <w:color w:val="003366"/>
          <w:sz w:val="18"/>
          <w:szCs w:val="18"/>
        </w:rPr>
        <w:t>Purpose</w:t>
      </w:r>
      <w:r w:rsidRPr="001A67B1">
        <w:rPr>
          <w:rFonts w:ascii="Arial" w:eastAsia="Times New Roman" w:hAnsi="Arial" w:cs="Arial"/>
          <w:color w:val="003366"/>
          <w:sz w:val="18"/>
          <w:szCs w:val="18"/>
        </w:rPr>
        <w:br/>
        <w:t>An annotated bibliography serves several purposes.</w:t>
      </w:r>
    </w:p>
    <w:p w:rsidR="001A67B1" w:rsidRPr="001A67B1" w:rsidRDefault="001A67B1" w:rsidP="001A67B1">
      <w:pPr>
        <w:numPr>
          <w:ilvl w:val="0"/>
          <w:numId w:val="1"/>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It gives a list of resources available on a topic.</w:t>
      </w:r>
    </w:p>
    <w:p w:rsidR="001A67B1" w:rsidRPr="001A67B1" w:rsidRDefault="001A67B1" w:rsidP="001A67B1">
      <w:pPr>
        <w:numPr>
          <w:ilvl w:val="0"/>
          <w:numId w:val="1"/>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 xml:space="preserve">It gives </w:t>
      </w:r>
      <w:proofErr w:type="gramStart"/>
      <w:r w:rsidRPr="001A67B1">
        <w:rPr>
          <w:rFonts w:ascii="Arial" w:eastAsia="Times New Roman" w:hAnsi="Arial" w:cs="Arial"/>
          <w:color w:val="003366"/>
          <w:sz w:val="18"/>
          <w:szCs w:val="18"/>
        </w:rPr>
        <w:t>a reader</w:t>
      </w:r>
      <w:proofErr w:type="gramEnd"/>
      <w:r w:rsidRPr="001A67B1">
        <w:rPr>
          <w:rFonts w:ascii="Arial" w:eastAsia="Times New Roman" w:hAnsi="Arial" w:cs="Arial"/>
          <w:color w:val="003366"/>
          <w:sz w:val="18"/>
          <w:szCs w:val="18"/>
        </w:rPr>
        <w:t xml:space="preserve"> information on what the resource focuses on and the accuracy of the information.</w:t>
      </w:r>
    </w:p>
    <w:p w:rsidR="001A67B1" w:rsidRPr="001A67B1" w:rsidRDefault="001A67B1" w:rsidP="001A67B1">
      <w:pPr>
        <w:numPr>
          <w:ilvl w:val="0"/>
          <w:numId w:val="1"/>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It allows the reader or your teacher to gage the quality and depth of the resources you used.</w:t>
      </w:r>
    </w:p>
    <w:p w:rsidR="001A67B1" w:rsidRPr="001A67B1" w:rsidRDefault="001A67B1" w:rsidP="001A67B1">
      <w:pPr>
        <w:spacing w:after="0"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br/>
      </w:r>
      <w:r w:rsidRPr="001A67B1">
        <w:rPr>
          <w:rFonts w:ascii="Arial" w:eastAsia="Times New Roman" w:hAnsi="Arial" w:cs="Arial"/>
          <w:color w:val="003366"/>
          <w:sz w:val="18"/>
          <w:szCs w:val="18"/>
        </w:rPr>
        <w:br/>
      </w:r>
      <w:r w:rsidRPr="001A67B1">
        <w:rPr>
          <w:rFonts w:ascii="Arial" w:eastAsia="Times New Roman" w:hAnsi="Arial" w:cs="Arial"/>
          <w:b/>
          <w:bCs/>
          <w:color w:val="003366"/>
          <w:sz w:val="18"/>
          <w:szCs w:val="18"/>
        </w:rPr>
        <w:t>Tips for creating an annotated bibliography</w:t>
      </w:r>
    </w:p>
    <w:p w:rsidR="001A67B1" w:rsidRPr="001A67B1" w:rsidRDefault="001A67B1" w:rsidP="001A67B1">
      <w:pPr>
        <w:numPr>
          <w:ilvl w:val="0"/>
          <w:numId w:val="2"/>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 xml:space="preserve">Use complete sentences. </w:t>
      </w:r>
    </w:p>
    <w:p w:rsidR="001A67B1" w:rsidRPr="001A67B1" w:rsidRDefault="001A67B1" w:rsidP="001A67B1">
      <w:pPr>
        <w:numPr>
          <w:ilvl w:val="0"/>
          <w:numId w:val="2"/>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Annotations (comments) are usually no longer than 150 words for each resource.</w:t>
      </w:r>
    </w:p>
    <w:p w:rsidR="001A67B1" w:rsidRPr="001A67B1" w:rsidRDefault="001A67B1" w:rsidP="001A67B1">
      <w:pPr>
        <w:numPr>
          <w:ilvl w:val="0"/>
          <w:numId w:val="2"/>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Use the bibliographic style of the style guide of the rest of your research paper or project.</w:t>
      </w:r>
    </w:p>
    <w:p w:rsidR="001A67B1" w:rsidRPr="001A67B1" w:rsidRDefault="001A67B1" w:rsidP="001A67B1">
      <w:pPr>
        <w:numPr>
          <w:ilvl w:val="0"/>
          <w:numId w:val="2"/>
        </w:num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Create the standard bibliography and then add comments to the resources.</w:t>
      </w:r>
    </w:p>
    <w:p w:rsidR="001A67B1" w:rsidRPr="001A67B1" w:rsidRDefault="001A67B1" w:rsidP="001A67B1">
      <w:pPr>
        <w:spacing w:before="100" w:beforeAutospacing="1" w:after="100" w:afterAutospacing="1"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br/>
      </w:r>
      <w:r w:rsidRPr="001A67B1">
        <w:rPr>
          <w:rFonts w:ascii="Arial" w:eastAsia="Times New Roman" w:hAnsi="Arial" w:cs="Arial"/>
          <w:color w:val="003366"/>
          <w:sz w:val="18"/>
          <w:szCs w:val="18"/>
        </w:rPr>
        <w:br/>
      </w:r>
      <w:proofErr w:type="gramStart"/>
      <w:r w:rsidRPr="001A67B1">
        <w:rPr>
          <w:rFonts w:ascii="Arial" w:eastAsia="Times New Roman" w:hAnsi="Arial" w:cs="Arial"/>
          <w:b/>
          <w:bCs/>
          <w:color w:val="003366"/>
          <w:sz w:val="18"/>
          <w:szCs w:val="18"/>
        </w:rPr>
        <w:t>An example following the MLA format.</w:t>
      </w:r>
      <w:proofErr w:type="gramEnd"/>
      <w:r w:rsidRPr="001A67B1">
        <w:rPr>
          <w:rFonts w:ascii="Arial" w:eastAsia="Times New Roman" w:hAnsi="Arial" w:cs="Arial"/>
          <w:b/>
          <w:bCs/>
          <w:color w:val="003366"/>
          <w:sz w:val="18"/>
          <w:szCs w:val="18"/>
        </w:rPr>
        <w:br/>
      </w:r>
      <w:r w:rsidRPr="001A67B1">
        <w:rPr>
          <w:rFonts w:ascii="Arial" w:eastAsia="Times New Roman" w:hAnsi="Arial" w:cs="Arial"/>
          <w:color w:val="003366"/>
          <w:sz w:val="18"/>
          <w:szCs w:val="18"/>
        </w:rPr>
        <w:br/>
      </w:r>
      <w:proofErr w:type="spellStart"/>
      <w:r w:rsidRPr="001A67B1">
        <w:rPr>
          <w:rFonts w:ascii="Arial" w:eastAsia="Times New Roman" w:hAnsi="Arial" w:cs="Arial"/>
          <w:color w:val="003366"/>
          <w:sz w:val="18"/>
          <w:szCs w:val="18"/>
        </w:rPr>
        <w:t>Worldwatch</w:t>
      </w:r>
      <w:proofErr w:type="spellEnd"/>
      <w:r w:rsidRPr="001A67B1">
        <w:rPr>
          <w:rFonts w:ascii="Arial" w:eastAsia="Times New Roman" w:hAnsi="Arial" w:cs="Arial"/>
          <w:color w:val="003366"/>
          <w:sz w:val="18"/>
          <w:szCs w:val="18"/>
        </w:rPr>
        <w:t xml:space="preserve"> Institute. </w:t>
      </w:r>
      <w:r w:rsidRPr="001A67B1">
        <w:rPr>
          <w:rFonts w:ascii="Arial" w:eastAsia="Times New Roman" w:hAnsi="Arial" w:cs="Arial"/>
          <w:color w:val="003366"/>
          <w:sz w:val="18"/>
          <w:szCs w:val="18"/>
          <w:u w:val="single"/>
        </w:rPr>
        <w:t>State of the World: The Consumer Society, 2004</w:t>
      </w:r>
      <w:r w:rsidRPr="001A67B1">
        <w:rPr>
          <w:rFonts w:ascii="Arial" w:eastAsia="Times New Roman" w:hAnsi="Arial" w:cs="Arial"/>
          <w:color w:val="003366"/>
          <w:sz w:val="18"/>
          <w:szCs w:val="18"/>
        </w:rPr>
        <w:t xml:space="preserve">. New York: W. W. Norton &amp; Co., 2004. </w:t>
      </w:r>
    </w:p>
    <w:p w:rsidR="001A67B1" w:rsidRPr="001A67B1" w:rsidRDefault="001A67B1" w:rsidP="001A67B1">
      <w:pPr>
        <w:spacing w:before="100" w:beforeAutospacing="1" w:after="240" w:line="240" w:lineRule="auto"/>
        <w:rPr>
          <w:rFonts w:ascii="Arial" w:eastAsia="Times New Roman" w:hAnsi="Arial" w:cs="Arial"/>
          <w:color w:val="003366"/>
          <w:sz w:val="18"/>
          <w:szCs w:val="18"/>
        </w:rPr>
      </w:pPr>
      <w:r w:rsidRPr="001A67B1">
        <w:rPr>
          <w:rFonts w:ascii="Arial" w:eastAsia="Times New Roman" w:hAnsi="Arial" w:cs="Arial"/>
          <w:color w:val="003366"/>
          <w:sz w:val="18"/>
          <w:szCs w:val="18"/>
        </w:rPr>
        <w:t xml:space="preserve">A collection short articles on human consumption and how it impacts the global environment. </w:t>
      </w:r>
      <w:r w:rsidRPr="001A67B1">
        <w:rPr>
          <w:rFonts w:ascii="Arial" w:eastAsia="Times New Roman" w:hAnsi="Arial" w:cs="Arial"/>
          <w:color w:val="003366"/>
          <w:sz w:val="18"/>
          <w:szCs w:val="18"/>
        </w:rPr>
        <w:br/>
      </w:r>
    </w:p>
    <w:p w:rsidR="001A67B1" w:rsidRPr="001A67B1" w:rsidRDefault="001A67B1">
      <w:pPr>
        <w:rPr>
          <w:b/>
        </w:rPr>
      </w:pPr>
    </w:p>
    <w:p w:rsidR="003555E9" w:rsidRPr="001A67B1" w:rsidRDefault="001A67B1">
      <w:pPr>
        <w:rPr>
          <w:b/>
        </w:rPr>
      </w:pPr>
      <w:r>
        <w:rPr>
          <w:b/>
        </w:rPr>
        <w:t>THE DETAILED VERSION</w:t>
      </w:r>
    </w:p>
    <w:p w:rsidR="003555E9" w:rsidRDefault="003555E9"/>
    <w:p w:rsidR="003555E9" w:rsidRPr="003555E9" w:rsidRDefault="003555E9" w:rsidP="003555E9">
      <w:pPr>
        <w:spacing w:before="100" w:beforeAutospacing="1" w:after="100" w:afterAutospacing="1" w:line="240" w:lineRule="auto"/>
        <w:outlineLvl w:val="3"/>
        <w:rPr>
          <w:rFonts w:ascii="Georgia" w:eastAsia="Times New Roman" w:hAnsi="Georgia" w:cs="Tahoma"/>
          <w:b/>
          <w:bCs/>
          <w:color w:val="603C14"/>
          <w:sz w:val="27"/>
          <w:szCs w:val="27"/>
        </w:rPr>
      </w:pPr>
      <w:r w:rsidRPr="003555E9">
        <w:rPr>
          <w:rFonts w:ascii="Georgia" w:eastAsia="Times New Roman" w:hAnsi="Georgia" w:cs="Tahoma"/>
          <w:b/>
          <w:bCs/>
          <w:color w:val="603C14"/>
          <w:sz w:val="27"/>
          <w:szCs w:val="27"/>
        </w:rPr>
        <w:t>Why should I write an annotated bibliography?</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b/>
          <w:bCs/>
          <w:color w:val="000000"/>
          <w:sz w:val="18"/>
          <w:szCs w:val="18"/>
        </w:rPr>
        <w:t>To learn about your topic</w:t>
      </w:r>
      <w:r w:rsidRPr="003555E9">
        <w:rPr>
          <w:rFonts w:ascii="Verdana" w:eastAsia="Times New Roman" w:hAnsi="Verdana" w:cs="Tahoma"/>
          <w:color w:val="000000"/>
          <w:sz w:val="18"/>
          <w:szCs w:val="18"/>
        </w:rPr>
        <w:t>: Writing an annotated bibliography is excellent preparation for a research project. Just collecting sources for a bibliography is useful, but when you have to write annotations for each source, you're forced to read each source more carefully. You begin to read more critically instead of just collecting information. At the professional level, annotated bibliographies allow you to see what has been done in the literature and where your own research or scholarship can fit. 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b/>
          <w:bCs/>
          <w:color w:val="000000"/>
          <w:sz w:val="18"/>
          <w:szCs w:val="18"/>
        </w:rPr>
        <w:t>To help other researchers</w:t>
      </w:r>
      <w:r w:rsidRPr="003555E9">
        <w:rPr>
          <w:rFonts w:ascii="Verdana" w:eastAsia="Times New Roman" w:hAnsi="Verdana" w:cs="Tahoma"/>
          <w:color w:val="000000"/>
          <w:sz w:val="18"/>
          <w:szCs w:val="18"/>
        </w:rPr>
        <w:t>: Extensive and scholarly annotated bibliographies are sometimes published. They provide a comprehensive overview of everything important that has been and is being said about that topic. You may not ever get your annotated bibliography published, but as a researcher, you might want to look for one that has been published about your topic.</w:t>
      </w:r>
    </w:p>
    <w:p w:rsidR="003555E9" w:rsidRPr="003555E9" w:rsidRDefault="003555E9" w:rsidP="003555E9">
      <w:pPr>
        <w:spacing w:before="100" w:beforeAutospacing="1" w:after="100" w:afterAutospacing="1" w:line="240" w:lineRule="auto"/>
        <w:outlineLvl w:val="3"/>
        <w:rPr>
          <w:rFonts w:ascii="Georgia" w:eastAsia="Times New Roman" w:hAnsi="Georgia" w:cs="Tahoma"/>
          <w:b/>
          <w:bCs/>
          <w:color w:val="603C14"/>
          <w:sz w:val="27"/>
          <w:szCs w:val="27"/>
        </w:rPr>
      </w:pPr>
      <w:r w:rsidRPr="003555E9">
        <w:rPr>
          <w:rFonts w:ascii="Georgia" w:eastAsia="Times New Roman" w:hAnsi="Georgia" w:cs="Tahoma"/>
          <w:b/>
          <w:bCs/>
          <w:color w:val="603C14"/>
          <w:sz w:val="27"/>
          <w:szCs w:val="27"/>
        </w:rPr>
        <w:lastRenderedPageBreak/>
        <w:t>Format</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color w:val="000000"/>
          <w:sz w:val="18"/>
          <w:szCs w:val="18"/>
        </w:rPr>
        <w:t xml:space="preserve">The format of an annotated bibliography can </w:t>
      </w:r>
      <w:proofErr w:type="gramStart"/>
      <w:r w:rsidRPr="003555E9">
        <w:rPr>
          <w:rFonts w:ascii="Verdana" w:eastAsia="Times New Roman" w:hAnsi="Verdana" w:cs="Tahoma"/>
          <w:color w:val="000000"/>
          <w:sz w:val="18"/>
          <w:szCs w:val="18"/>
        </w:rPr>
        <w:t>vary,</w:t>
      </w:r>
      <w:proofErr w:type="gramEnd"/>
      <w:r w:rsidRPr="003555E9">
        <w:rPr>
          <w:rFonts w:ascii="Verdana" w:eastAsia="Times New Roman" w:hAnsi="Verdana" w:cs="Tahoma"/>
          <w:color w:val="000000"/>
          <w:sz w:val="18"/>
          <w:szCs w:val="18"/>
        </w:rPr>
        <w:t xml:space="preserve"> so if you're doing one for a class, it's important to ask for specific guidelines.</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b/>
          <w:bCs/>
          <w:color w:val="000000"/>
          <w:sz w:val="18"/>
          <w:szCs w:val="18"/>
        </w:rPr>
        <w:t>The bibliographic information</w:t>
      </w:r>
      <w:r w:rsidRPr="003555E9">
        <w:rPr>
          <w:rFonts w:ascii="Verdana" w:eastAsia="Times New Roman" w:hAnsi="Verdana" w:cs="Tahoma"/>
          <w:color w:val="000000"/>
          <w:sz w:val="18"/>
          <w:szCs w:val="18"/>
        </w:rPr>
        <w:t xml:space="preserve">: Generally, though, the bibliographic information of the source (the title, author, publisher, date, etc.) is written in either MLA or APA format. For more help with formatting, see our </w:t>
      </w:r>
      <w:hyperlink r:id="rId7" w:tooltip="OWL MLA 2009" w:history="1">
        <w:r w:rsidRPr="003555E9">
          <w:rPr>
            <w:rFonts w:ascii="Verdana" w:eastAsia="Times New Roman" w:hAnsi="Verdana" w:cs="Tahoma"/>
            <w:color w:val="BA782A"/>
            <w:sz w:val="18"/>
            <w:szCs w:val="18"/>
            <w:u w:val="single"/>
          </w:rPr>
          <w:t>MLA handout</w:t>
        </w:r>
      </w:hyperlink>
      <w:r w:rsidRPr="003555E9">
        <w:rPr>
          <w:rFonts w:ascii="Verdana" w:eastAsia="Times New Roman" w:hAnsi="Verdana" w:cs="Tahoma"/>
          <w:color w:val="000000"/>
          <w:sz w:val="18"/>
          <w:szCs w:val="18"/>
        </w:rPr>
        <w:t xml:space="preserve">. For APA, go here: </w:t>
      </w:r>
      <w:hyperlink r:id="rId8" w:history="1">
        <w:r w:rsidRPr="003555E9">
          <w:rPr>
            <w:rFonts w:ascii="Verdana" w:eastAsia="Times New Roman" w:hAnsi="Verdana" w:cs="Tahoma"/>
            <w:color w:val="BA782A"/>
            <w:sz w:val="18"/>
            <w:szCs w:val="18"/>
            <w:u w:val="single"/>
          </w:rPr>
          <w:t>APA handout</w:t>
        </w:r>
      </w:hyperlink>
      <w:r w:rsidRPr="003555E9">
        <w:rPr>
          <w:rFonts w:ascii="Verdana" w:eastAsia="Times New Roman" w:hAnsi="Verdana" w:cs="Tahoma"/>
          <w:color w:val="000000"/>
          <w:sz w:val="18"/>
          <w:szCs w:val="18"/>
        </w:rPr>
        <w:t>.</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b/>
          <w:bCs/>
          <w:color w:val="000000"/>
          <w:sz w:val="18"/>
          <w:szCs w:val="18"/>
        </w:rPr>
        <w:t>The annotations:</w:t>
      </w:r>
      <w:r w:rsidRPr="003555E9">
        <w:rPr>
          <w:rFonts w:ascii="Verdana" w:eastAsia="Times New Roman" w:hAnsi="Verdana" w:cs="Tahoma"/>
          <w:color w:val="000000"/>
          <w:sz w:val="18"/>
          <w:szCs w:val="18"/>
        </w:rPr>
        <w:t xml:space="preserve">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rsidR="003555E9" w:rsidRPr="003555E9" w:rsidRDefault="003555E9" w:rsidP="003555E9">
      <w:pPr>
        <w:spacing w:before="100" w:beforeAutospacing="1" w:after="100" w:afterAutospacing="1" w:line="240" w:lineRule="auto"/>
        <w:rPr>
          <w:rFonts w:ascii="Verdana" w:eastAsia="Times New Roman" w:hAnsi="Verdana" w:cs="Tahoma"/>
          <w:color w:val="000000"/>
          <w:sz w:val="18"/>
          <w:szCs w:val="18"/>
        </w:rPr>
      </w:pPr>
      <w:r w:rsidRPr="003555E9">
        <w:rPr>
          <w:rFonts w:ascii="Verdana" w:eastAsia="Times New Roman" w:hAnsi="Verdana" w:cs="Tahoma"/>
          <w:color w:val="000000"/>
          <w:sz w:val="18"/>
          <w:szCs w:val="18"/>
        </w:rPr>
        <w:t>You can focus your annotations for your own needs. A few sentences of general summary followed by several sentences of how you can fit the work into your larger paper or project can serve you well when you go to draft.</w:t>
      </w:r>
    </w:p>
    <w:p w:rsidR="003555E9" w:rsidRDefault="003555E9"/>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7B1" w:rsidRDefault="001A67B1"/>
    <w:p w:rsidR="001A694F" w:rsidRDefault="001A694F"/>
    <w:p w:rsidR="001A694F" w:rsidRDefault="001A694F"/>
    <w:p w:rsidR="001A694F" w:rsidRDefault="001A694F"/>
    <w:p w:rsidR="001A694F" w:rsidRPr="0094396D" w:rsidRDefault="0094396D">
      <w:pPr>
        <w:rPr>
          <w:b/>
        </w:rPr>
      </w:pPr>
      <w:r w:rsidRPr="0094396D">
        <w:rPr>
          <w:b/>
          <w:highlight w:val="green"/>
        </w:rPr>
        <w:t>PART 3</w:t>
      </w:r>
    </w:p>
    <w:p w:rsidR="001A694F" w:rsidRDefault="00E71728" w:rsidP="0060342C">
      <w:pPr>
        <w:jc w:val="center"/>
      </w:pPr>
      <w:r>
        <w:t xml:space="preserve">Walt </w:t>
      </w:r>
      <w:proofErr w:type="gramStart"/>
      <w:r>
        <w:t>Whitman  “</w:t>
      </w:r>
      <w:proofErr w:type="gramEnd"/>
      <w:r>
        <w:t>I Hear America Singing”</w:t>
      </w:r>
    </w:p>
    <w:p w:rsidR="00E71728" w:rsidRDefault="00E71728">
      <w:r>
        <w:t xml:space="preserve">*This poem is not in your book but you can find it online free.  </w:t>
      </w:r>
    </w:p>
    <w:p w:rsidR="0060342C" w:rsidRDefault="0060342C" w:rsidP="0060342C">
      <w:pPr>
        <w:rPr>
          <w:b/>
          <w:bCs/>
        </w:rPr>
      </w:pPr>
      <w:proofErr w:type="spellStart"/>
      <w:r>
        <w:rPr>
          <w:b/>
          <w:bCs/>
        </w:rPr>
        <w:t>First</w:t>
      </w:r>
      <w:proofErr w:type="gramStart"/>
      <w:r>
        <w:rPr>
          <w:b/>
          <w:bCs/>
        </w:rPr>
        <w:t>:</w:t>
      </w:r>
      <w:r w:rsidR="001A694F" w:rsidRPr="0060342C">
        <w:rPr>
          <w:bCs/>
        </w:rPr>
        <w:t>Walt</w:t>
      </w:r>
      <w:proofErr w:type="spellEnd"/>
      <w:proofErr w:type="gramEnd"/>
      <w:r w:rsidR="001A694F" w:rsidRPr="0060342C">
        <w:rPr>
          <w:bCs/>
        </w:rPr>
        <w:t xml:space="preserve"> Whitman’s Poetry:  Read the poem and circle at least one word that you don’t know the meaning of or you think has a double meaning.  Write what you think the meaning is to the side.  </w:t>
      </w:r>
      <w:r w:rsidRPr="0060342C">
        <w:rPr>
          <w:bCs/>
        </w:rPr>
        <w:t>*This poem catalogs (makes a list) of common jobs.  Make a list of the jobs.</w:t>
      </w:r>
    </w:p>
    <w:p w:rsidR="001A694F" w:rsidRDefault="001A694F">
      <w:pPr>
        <w:rPr>
          <w:b/>
          <w:bCs/>
        </w:rPr>
      </w:pPr>
      <w:r w:rsidRPr="001A694F">
        <w:rPr>
          <w:b/>
          <w:bCs/>
        </w:rPr>
        <w:t xml:space="preserve">Then </w:t>
      </w:r>
      <w:r w:rsidRPr="0060342C">
        <w:rPr>
          <w:bCs/>
        </w:rPr>
        <w:t>reread the poem and write a short summary of the poem (2-3 sentences).</w:t>
      </w:r>
      <w:r w:rsidRPr="001A694F">
        <w:rPr>
          <w:b/>
          <w:bCs/>
        </w:rPr>
        <w:t xml:space="preserve">  </w:t>
      </w:r>
    </w:p>
    <w:p w:rsidR="009E4A84" w:rsidRPr="0060342C" w:rsidRDefault="0060342C">
      <w:bookmarkStart w:id="0" w:name="_GoBack"/>
      <w:bookmarkEnd w:id="0"/>
      <w:r w:rsidRPr="0060342C">
        <w:rPr>
          <w:b/>
          <w:bCs/>
        </w:rPr>
        <w:t>Finally:</w:t>
      </w:r>
      <w:r w:rsidR="001A694F">
        <w:rPr>
          <w:b/>
          <w:bCs/>
        </w:rPr>
        <w:t xml:space="preserve">   </w:t>
      </w:r>
      <w:r w:rsidR="001A694F" w:rsidRPr="0060342C">
        <w:rPr>
          <w:bCs/>
        </w:rPr>
        <w:t>Listen to the poem read by Bob Dylan on YouTube</w:t>
      </w:r>
      <w:r w:rsidR="00E71728" w:rsidRPr="0060342C">
        <w:rPr>
          <w:bCs/>
        </w:rPr>
        <w:t xml:space="preserve"> </w:t>
      </w:r>
      <w:r w:rsidR="004F6EDC" w:rsidRPr="0060342C">
        <w:rPr>
          <w:vanish/>
        </w:rPr>
        <w:cr/>
        <w:t>"T LU spossiirst day of class (</w:t>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cr/>
        <w:t>"T LU spossiirst day of class (</w:t>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r w:rsidR="004F6EDC" w:rsidRPr="0060342C">
        <w:rPr>
          <w:vanish/>
        </w:rPr>
        <w:pgNum/>
      </w:r>
    </w:p>
    <w:sectPr w:rsidR="009E4A84" w:rsidRPr="0060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2A8"/>
    <w:multiLevelType w:val="multilevel"/>
    <w:tmpl w:val="8FC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67253"/>
    <w:multiLevelType w:val="multilevel"/>
    <w:tmpl w:val="486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A3"/>
    <w:rsid w:val="00094AAE"/>
    <w:rsid w:val="00097A4E"/>
    <w:rsid w:val="000A6D50"/>
    <w:rsid w:val="000B4B71"/>
    <w:rsid w:val="00184A33"/>
    <w:rsid w:val="0018558E"/>
    <w:rsid w:val="00191F04"/>
    <w:rsid w:val="001A67B1"/>
    <w:rsid w:val="001A694F"/>
    <w:rsid w:val="00215C59"/>
    <w:rsid w:val="00234B08"/>
    <w:rsid w:val="002914B6"/>
    <w:rsid w:val="002C3E47"/>
    <w:rsid w:val="002E2140"/>
    <w:rsid w:val="003555E9"/>
    <w:rsid w:val="00360C81"/>
    <w:rsid w:val="003658CE"/>
    <w:rsid w:val="00372D2C"/>
    <w:rsid w:val="00392403"/>
    <w:rsid w:val="003B0489"/>
    <w:rsid w:val="003B688C"/>
    <w:rsid w:val="003D1F87"/>
    <w:rsid w:val="004065A8"/>
    <w:rsid w:val="004D214F"/>
    <w:rsid w:val="004E6C97"/>
    <w:rsid w:val="004F6EDC"/>
    <w:rsid w:val="00501748"/>
    <w:rsid w:val="005070AF"/>
    <w:rsid w:val="00512444"/>
    <w:rsid w:val="00514E1B"/>
    <w:rsid w:val="00581F39"/>
    <w:rsid w:val="005916A3"/>
    <w:rsid w:val="005F4720"/>
    <w:rsid w:val="0060342C"/>
    <w:rsid w:val="00606E49"/>
    <w:rsid w:val="00631A06"/>
    <w:rsid w:val="00636AD3"/>
    <w:rsid w:val="00686087"/>
    <w:rsid w:val="006D4B7F"/>
    <w:rsid w:val="006D6233"/>
    <w:rsid w:val="006D76A7"/>
    <w:rsid w:val="006F6666"/>
    <w:rsid w:val="0070450A"/>
    <w:rsid w:val="007830B8"/>
    <w:rsid w:val="007D7C50"/>
    <w:rsid w:val="008434E3"/>
    <w:rsid w:val="00857690"/>
    <w:rsid w:val="008A1549"/>
    <w:rsid w:val="008A4AA3"/>
    <w:rsid w:val="008D4F22"/>
    <w:rsid w:val="0090139B"/>
    <w:rsid w:val="009171FA"/>
    <w:rsid w:val="0094396D"/>
    <w:rsid w:val="00970CFE"/>
    <w:rsid w:val="009754D9"/>
    <w:rsid w:val="00991E63"/>
    <w:rsid w:val="00992B2E"/>
    <w:rsid w:val="009B4881"/>
    <w:rsid w:val="009C0A1F"/>
    <w:rsid w:val="009D359E"/>
    <w:rsid w:val="009E4A84"/>
    <w:rsid w:val="00A058F8"/>
    <w:rsid w:val="00A06FE9"/>
    <w:rsid w:val="00A20B00"/>
    <w:rsid w:val="00A4277F"/>
    <w:rsid w:val="00A560F5"/>
    <w:rsid w:val="00A71926"/>
    <w:rsid w:val="00A73A43"/>
    <w:rsid w:val="00A8116F"/>
    <w:rsid w:val="00AA3408"/>
    <w:rsid w:val="00AC0BB5"/>
    <w:rsid w:val="00B410D1"/>
    <w:rsid w:val="00B723FE"/>
    <w:rsid w:val="00B74713"/>
    <w:rsid w:val="00B75289"/>
    <w:rsid w:val="00B82504"/>
    <w:rsid w:val="00BB5294"/>
    <w:rsid w:val="00BF292B"/>
    <w:rsid w:val="00C1393E"/>
    <w:rsid w:val="00C25F16"/>
    <w:rsid w:val="00C2622A"/>
    <w:rsid w:val="00C72AF9"/>
    <w:rsid w:val="00CC7756"/>
    <w:rsid w:val="00CF1115"/>
    <w:rsid w:val="00D246DF"/>
    <w:rsid w:val="00D413AD"/>
    <w:rsid w:val="00D61053"/>
    <w:rsid w:val="00D723C8"/>
    <w:rsid w:val="00D904C5"/>
    <w:rsid w:val="00DC3839"/>
    <w:rsid w:val="00DC62A8"/>
    <w:rsid w:val="00DF155D"/>
    <w:rsid w:val="00E163E4"/>
    <w:rsid w:val="00E71728"/>
    <w:rsid w:val="00E95803"/>
    <w:rsid w:val="00EB4655"/>
    <w:rsid w:val="00EC4714"/>
    <w:rsid w:val="00F132A6"/>
    <w:rsid w:val="00F231C4"/>
    <w:rsid w:val="00F63E23"/>
    <w:rsid w:val="00FA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6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55E9"/>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A3"/>
    <w:rPr>
      <w:color w:val="0000FF" w:themeColor="hyperlink"/>
      <w:u w:val="single"/>
    </w:rPr>
  </w:style>
  <w:style w:type="character" w:customStyle="1" w:styleId="Heading4Char">
    <w:name w:val="Heading 4 Char"/>
    <w:basedOn w:val="DefaultParagraphFont"/>
    <w:link w:val="Heading4"/>
    <w:uiPriority w:val="9"/>
    <w:rsid w:val="003555E9"/>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3555E9"/>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3555E9"/>
    <w:rPr>
      <w:b/>
      <w:bCs/>
    </w:rPr>
  </w:style>
  <w:style w:type="character" w:customStyle="1" w:styleId="Heading2Char">
    <w:name w:val="Heading 2 Char"/>
    <w:basedOn w:val="DefaultParagraphFont"/>
    <w:link w:val="Heading2"/>
    <w:uiPriority w:val="9"/>
    <w:semiHidden/>
    <w:rsid w:val="001A67B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A67B1"/>
    <w:rPr>
      <w:i/>
      <w:iCs/>
    </w:rPr>
  </w:style>
  <w:style w:type="paragraph" w:styleId="NoSpacing">
    <w:name w:val="No Spacing"/>
    <w:uiPriority w:val="1"/>
    <w:qFormat/>
    <w:rsid w:val="001A6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6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55E9"/>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A3"/>
    <w:rPr>
      <w:color w:val="0000FF" w:themeColor="hyperlink"/>
      <w:u w:val="single"/>
    </w:rPr>
  </w:style>
  <w:style w:type="character" w:customStyle="1" w:styleId="Heading4Char">
    <w:name w:val="Heading 4 Char"/>
    <w:basedOn w:val="DefaultParagraphFont"/>
    <w:link w:val="Heading4"/>
    <w:uiPriority w:val="9"/>
    <w:rsid w:val="003555E9"/>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3555E9"/>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3555E9"/>
    <w:rPr>
      <w:b/>
      <w:bCs/>
    </w:rPr>
  </w:style>
  <w:style w:type="character" w:customStyle="1" w:styleId="Heading2Char">
    <w:name w:val="Heading 2 Char"/>
    <w:basedOn w:val="DefaultParagraphFont"/>
    <w:link w:val="Heading2"/>
    <w:uiPriority w:val="9"/>
    <w:semiHidden/>
    <w:rsid w:val="001A67B1"/>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A67B1"/>
    <w:rPr>
      <w:i/>
      <w:iCs/>
    </w:rPr>
  </w:style>
  <w:style w:type="paragraph" w:styleId="NoSpacing">
    <w:name w:val="No Spacing"/>
    <w:uiPriority w:val="1"/>
    <w:qFormat/>
    <w:rsid w:val="001A6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8720">
      <w:bodyDiv w:val="1"/>
      <w:marLeft w:val="0"/>
      <w:marRight w:val="0"/>
      <w:marTop w:val="0"/>
      <w:marBottom w:val="0"/>
      <w:divBdr>
        <w:top w:val="none" w:sz="0" w:space="0" w:color="auto"/>
        <w:left w:val="none" w:sz="0" w:space="0" w:color="auto"/>
        <w:bottom w:val="none" w:sz="0" w:space="0" w:color="auto"/>
        <w:right w:val="none" w:sz="0" w:space="0" w:color="auto"/>
      </w:divBdr>
      <w:divsChild>
        <w:div w:id="81922129">
          <w:marLeft w:val="0"/>
          <w:marRight w:val="0"/>
          <w:marTop w:val="0"/>
          <w:marBottom w:val="0"/>
          <w:divBdr>
            <w:top w:val="none" w:sz="0" w:space="0" w:color="auto"/>
            <w:left w:val="none" w:sz="0" w:space="0" w:color="auto"/>
            <w:bottom w:val="none" w:sz="0" w:space="0" w:color="auto"/>
            <w:right w:val="none" w:sz="0" w:space="0" w:color="auto"/>
          </w:divBdr>
          <w:divsChild>
            <w:div w:id="12256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3729">
      <w:bodyDiv w:val="1"/>
      <w:marLeft w:val="0"/>
      <w:marRight w:val="0"/>
      <w:marTop w:val="0"/>
      <w:marBottom w:val="0"/>
      <w:divBdr>
        <w:top w:val="none" w:sz="0" w:space="0" w:color="auto"/>
        <w:left w:val="none" w:sz="0" w:space="0" w:color="auto"/>
        <w:bottom w:val="none" w:sz="0" w:space="0" w:color="auto"/>
        <w:right w:val="none" w:sz="0" w:space="0" w:color="auto"/>
      </w:divBdr>
      <w:divsChild>
        <w:div w:id="471607249">
          <w:marLeft w:val="0"/>
          <w:marRight w:val="0"/>
          <w:marTop w:val="0"/>
          <w:marBottom w:val="375"/>
          <w:divBdr>
            <w:top w:val="none" w:sz="0" w:space="0" w:color="auto"/>
            <w:left w:val="none" w:sz="0" w:space="0" w:color="auto"/>
            <w:bottom w:val="none" w:sz="0" w:space="0" w:color="auto"/>
            <w:right w:val="none" w:sz="0" w:space="0" w:color="auto"/>
          </w:divBdr>
          <w:divsChild>
            <w:div w:id="612979228">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511141394">
      <w:bodyDiv w:val="1"/>
      <w:marLeft w:val="0"/>
      <w:marRight w:val="0"/>
      <w:marTop w:val="0"/>
      <w:marBottom w:val="0"/>
      <w:divBdr>
        <w:top w:val="none" w:sz="0" w:space="0" w:color="auto"/>
        <w:left w:val="none" w:sz="0" w:space="0" w:color="auto"/>
        <w:bottom w:val="none" w:sz="0" w:space="0" w:color="auto"/>
        <w:right w:val="none" w:sz="0" w:space="0" w:color="auto"/>
      </w:divBdr>
      <w:divsChild>
        <w:div w:id="1211383104">
          <w:marLeft w:val="0"/>
          <w:marRight w:val="0"/>
          <w:marTop w:val="0"/>
          <w:marBottom w:val="375"/>
          <w:divBdr>
            <w:top w:val="none" w:sz="0" w:space="0" w:color="auto"/>
            <w:left w:val="none" w:sz="0" w:space="0" w:color="auto"/>
            <w:bottom w:val="none" w:sz="0" w:space="0" w:color="auto"/>
            <w:right w:val="none" w:sz="0" w:space="0" w:color="auto"/>
          </w:divBdr>
          <w:divsChild>
            <w:div w:id="1458524554">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microsoft.com/office/2007/relationships/stylesWithEffects" Target="stylesWithEffects.xml"/><Relationship Id="rId7" Type="http://schemas.openxmlformats.org/officeDocument/2006/relationships/hyperlink" Target="http://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aytv.com/news/state/ala-house-to-consider-bill-to-legalize-marijuana/article_67c8e60a-6b35-11e2-94cc-001a4bcf687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LGA</cp:lastModifiedBy>
  <cp:revision>3</cp:revision>
  <dcterms:created xsi:type="dcterms:W3CDTF">2013-01-31T13:23:00Z</dcterms:created>
  <dcterms:modified xsi:type="dcterms:W3CDTF">2013-01-31T16:08:00Z</dcterms:modified>
</cp:coreProperties>
</file>